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0"/>
        <w:jc w:val="center"/>
        <w:rPr>
          <w:rFonts w:ascii="Arial" w:hAnsi="Arial" w:cs="Arial"/>
          <w:i w:val="0"/>
          <w:caps w:val="0"/>
          <w:color w:val="000000"/>
          <w:spacing w:val="0"/>
          <w:sz w:val="36"/>
          <w:szCs w:val="36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08届校友：陈恩俊</w:t>
      </w:r>
    </w:p>
    <w:p>
      <w:pPr>
        <w:keepNext w:val="0"/>
        <w:keepLines w:val="0"/>
        <w:widowControl/>
        <w:suppressLineNumbers w:val="0"/>
        <w:shd w:val="clear" w:fill="FFFFFF"/>
        <w:spacing w:line="300" w:lineRule="atLeast"/>
        <w:ind w:left="0" w:firstLine="0"/>
        <w:jc w:val="center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8"/>
          <w:szCs w:val="18"/>
        </w:rPr>
      </w:pPr>
      <w:r>
        <w:rPr>
          <w:rFonts w:hint="default" w:ascii="Arial" w:hAnsi="Arial" w:eastAsia="宋体" w:cs="Arial"/>
          <w:b w:val="0"/>
          <w:i w:val="0"/>
          <w:caps w:val="0"/>
          <w:color w:val="666666"/>
          <w:spacing w:val="0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2014年11月04日 11:11:15访问量：3525次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78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DD0000"/>
          <w:spacing w:val="0"/>
          <w:sz w:val="21"/>
          <w:szCs w:val="21"/>
          <w:u w:val="none"/>
          <w:bdr w:val="none" w:color="auto" w:sz="0" w:space="0"/>
          <w:shd w:val="clear" w:fill="FFFFFF"/>
        </w:rPr>
        <w:drawing>
          <wp:inline distT="0" distB="0" distL="114300" distR="114300">
            <wp:extent cx="3467100" cy="6191250"/>
            <wp:effectExtent l="0" t="0" r="0" b="0"/>
            <wp:docPr id="1" name="图片 1" descr="IMG_25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6191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78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2011年9月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-2011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年7月福建省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莆田第一中学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2011.8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至今清华大学机械工程系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年10月 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国家励志奖学金（综合一等奖）；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378" w:lineRule="atLeast"/>
        <w:ind w:left="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012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年1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月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清华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大学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“三星志愿者”称号（7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小时）；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13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年1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清华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之友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-三和陈崇辉奖助学金（综合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一等奖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013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年1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月 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第5届全国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大学生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数学竞赛（非数学类）一等奖（前5</w:t>
      </w: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%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2014年10月     山高刀具奖学金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寄语：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莆田中山中学，这是我终身难忘的母校，感谢母校的栽培，在这里求学的三年里，帮助我打下了坚实的基础，为我插上了腾飞的翅膀。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值此母校90周年生日之际，衷心祝愿母校大展宏图，日新月异，再创辉煌！祝愿各位老师身体健康、工作顺利，祝愿各位学弟学妹学习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8" w:lineRule="atLeast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  <w:bdr w:val="none" w:color="auto" w:sz="0" w:space="0"/>
          <w:shd w:val="clear" w:fill="FFFFFF"/>
        </w:rPr>
        <w:t>进步，心想事成！</w:t>
      </w:r>
    </w:p>
    <w:p>
      <w:pPr>
        <w:keepNext w:val="0"/>
        <w:keepLines w:val="0"/>
        <w:widowControl/>
        <w:suppressLineNumbers w:val="0"/>
        <w:shd w:val="clear" w:fill="FFFFFF"/>
        <w:spacing w:line="360" w:lineRule="atLeast"/>
        <w:ind w:lef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shd w:val="clear" w:fill="FFFFFF"/>
          <w:lang w:val="en-US" w:eastAsia="zh-CN" w:bidi="ar"/>
        </w:rPr>
        <w:t>编辑：沈融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F5FE8"/>
    <w:rsid w:val="07BF5F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rPr>
      <w:sz w:val="24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hyperlink" Target="http://cdn-portal-img.30edu.com/312bae59-6775-40e0-8fc4-d499de468137/20141104/18258940-43cf-41ce-afa0-c5b0cf9eb95b/1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2016-11-16T12:05:00Z</dcterms:created>
  <dc:creator>Administrator</dc:creator>
  <cp:lastModifiedBy>Administrator</cp:lastModifiedBy>
  <dcterms:modified xsi:type="dcterms:W3CDTF">2016-11-16T12:06:53Z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